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ing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แบบเสนอผลงาน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ชื่อ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เด็กชายกรณ์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สิริธนกุล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อายุ</w:t>
      </w:r>
      <w:r>
        <w:rPr>
          <w:rtl w:val="0"/>
        </w:rPr>
        <w:t xml:space="preserve"> 10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ปี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เลขประจำตัว</w:t>
      </w:r>
      <w:r>
        <w:rPr>
          <w:rtl w:val="0"/>
        </w:rPr>
        <w:t xml:space="preserve"> </w:t>
      </w:r>
      <w:r>
        <w:rPr>
          <w:rtl w:val="0"/>
          <w:lang w:val="en-US"/>
        </w:rPr>
        <w:t>41125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ชั้น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ป</w:t>
      </w:r>
      <w:r>
        <w:rPr>
          <w:rtl w:val="0"/>
        </w:rPr>
        <w:t xml:space="preserve">.4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ห้อง</w:t>
      </w:r>
      <w:r>
        <w:rPr>
          <w:rtl w:val="0"/>
        </w:rPr>
        <w:t xml:space="preserve"> 1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  <w:sz w:val="24"/>
          <w:szCs w:val="24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รางวัลที่ได้รับทั้งหมดในปี</w:t>
      </w:r>
      <w:r>
        <w:rPr>
          <w:b w:val="1"/>
          <w:bCs w:val="1"/>
          <w:sz w:val="24"/>
          <w:szCs w:val="24"/>
          <w:rtl w:val="0"/>
        </w:rPr>
        <w:t xml:space="preserve"> </w:t>
      </w:r>
      <w:r>
        <w:rPr>
          <w:b w:val="1"/>
          <w:bCs w:val="1"/>
          <w:sz w:val="24"/>
          <w:szCs w:val="24"/>
          <w:rtl w:val="0"/>
          <w:lang w:val="en-US"/>
        </w:rPr>
        <w:t>2563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รางวัลเหรียญ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ทอง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การแข่งขันคณิตศาสตร์นานาชาติ</w:t>
      </w:r>
      <w:r>
        <w:rPr>
          <w:rtl w:val="0"/>
          <w:lang w:val="en-US"/>
        </w:rPr>
        <w:t xml:space="preserve"> The 2020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World Mathematics Invitational Final Round </w:t>
      </w:r>
      <w:bookmarkStart w:name="จัดการแข่งขันออนไลน์ที่โรงแรมใบหยกสกายกร" w:id="0"/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จัดการแข่งขันออนไลน์ที่โรงแรมใบหยกสกาย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กรุงเทพมหานคร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วันที่</w:t>
      </w:r>
      <w:r>
        <w:rPr>
          <w:rtl w:val="0"/>
        </w:rPr>
        <w:t xml:space="preserve"> 24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ตุลาคม</w:t>
      </w:r>
      <w:r>
        <w:rPr>
          <w:rtl w:val="0"/>
        </w:rPr>
        <w:t xml:space="preserve"> </w:t>
      </w:r>
      <w:r>
        <w:rPr>
          <w:rtl w:val="0"/>
          <w:lang w:val="en-US"/>
        </w:rPr>
        <w:t>256</w:t>
      </w:r>
      <w:bookmarkEnd w:id="0"/>
      <w:r>
        <w:rPr>
          <w:rtl w:val="0"/>
          <w:lang w:val="en-US"/>
        </w:rPr>
        <w:t xml:space="preserve">3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จัดโดย</w:t>
      </w:r>
      <w:r>
        <w:rPr>
          <w:rtl w:val="0"/>
        </w:rPr>
        <w:t xml:space="preserve"> </w:t>
      </w:r>
      <w:r>
        <w:rPr>
          <w:rtl w:val="0"/>
          <w:lang w:val="en-US"/>
        </w:rPr>
        <w:t>WMI organizing committee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991534</wp:posOffset>
            </wp:positionH>
            <wp:positionV relativeFrom="line">
              <wp:posOffset>248970</wp:posOffset>
            </wp:positionV>
            <wp:extent cx="3947865" cy="2748677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4450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865" cy="27486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รางวัลเหรียญเงิน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การแข่งขันคณิตศาสตร์นานาชาติ</w:t>
      </w:r>
      <w:r>
        <w:rPr>
          <w:rtl w:val="0"/>
          <w:lang w:val="en-US"/>
        </w:rPr>
        <w:t xml:space="preserve"> </w:t>
      </w:r>
      <w:r>
        <w:rPr>
          <w:rtl w:val="0"/>
          <w:lang w:val="fr-FR"/>
        </w:rPr>
        <w:t xml:space="preserve">International </w:t>
      </w:r>
      <w:r>
        <w:rPr>
          <w:rtl w:val="0"/>
          <w:lang w:val="en-US"/>
        </w:rPr>
        <w:t>Talent Mathematics Contest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2020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วันที่</w:t>
      </w:r>
      <w:r>
        <w:rPr>
          <w:rtl w:val="0"/>
        </w:rPr>
        <w:t xml:space="preserve"> 8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กุมภาพันธ์</w:t>
      </w:r>
      <w:r>
        <w:rPr>
          <w:rtl w:val="0"/>
        </w:rPr>
        <w:t xml:space="preserve"> 2563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กรุงเทพมหานคร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จัดโดย</w:t>
      </w:r>
      <w:r>
        <w:rPr>
          <w:rtl w:val="0"/>
        </w:rPr>
        <w:t xml:space="preserve"> </w:t>
      </w:r>
      <w:r>
        <w:rPr>
          <w:rtl w:val="0"/>
          <w:lang w:val="en-US"/>
        </w:rPr>
        <w:t>Thai Talent Trainin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965563</wp:posOffset>
            </wp:positionH>
            <wp:positionV relativeFrom="line">
              <wp:posOffset>328871</wp:posOffset>
            </wp:positionV>
            <wp:extent cx="3999805" cy="2817664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4552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805" cy="28176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รางวัลเหรียญทองแดง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การแข่งขันคณิตศาสตร์นานาชาติ</w:t>
      </w:r>
      <w:r>
        <w:rPr>
          <w:rtl w:val="0"/>
          <w:lang w:val="en-US"/>
        </w:rPr>
        <w:t xml:space="preserve"> The 11th World</w:t>
      </w:r>
      <w:r>
        <w:rPr>
          <w:rtl w:val="0"/>
        </w:rPr>
        <w:t xml:space="preserve"> </w:t>
      </w:r>
      <w:r>
        <w:rPr>
          <w:rtl w:val="0"/>
          <w:lang w:val="en-US"/>
        </w:rPr>
        <w:t>Mathematics Team Championship Online Junior Level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จัดการแข่งขันออนไลน์ที่โรงแรมใบหยกสกาย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กรุงเทพมหานคร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วันที่</w:t>
      </w:r>
      <w:r>
        <w:rPr>
          <w:rtl w:val="0"/>
        </w:rPr>
        <w:t xml:space="preserve"> 2</w:t>
      </w:r>
      <w:r>
        <w:rPr>
          <w:rtl w:val="0"/>
          <w:lang w:val="en-US"/>
        </w:rPr>
        <w:t xml:space="preserve">9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พฤศจิกายน</w:t>
      </w:r>
      <w:r>
        <w:rPr>
          <w:rtl w:val="0"/>
        </w:rPr>
        <w:t xml:space="preserve"> </w:t>
      </w:r>
      <w:r>
        <w:rPr>
          <w:rtl w:val="0"/>
          <w:lang w:val="en-US"/>
        </w:rPr>
        <w:t>2563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จัดโดย</w:t>
      </w:r>
      <w:r>
        <w:rPr>
          <w:rtl w:val="0"/>
        </w:rPr>
        <w:t xml:space="preserve"> </w:t>
      </w:r>
      <w:r>
        <w:rPr>
          <w:rtl w:val="0"/>
          <w:lang w:val="en-US"/>
        </w:rPr>
        <w:t>WMTC committee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1073532</wp:posOffset>
            </wp:positionH>
            <wp:positionV relativeFrom="line">
              <wp:posOffset>245855</wp:posOffset>
            </wp:positionV>
            <wp:extent cx="3960292" cy="2595784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4451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292" cy="25957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รางวัลเหรียญเงิน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วิชาคณิตศาสตร์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ชั้นประถมศึกษาปีที่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3 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โครงการพัฒนาอัจฉริยภาพทางวิทยาศาสตร์และคณิตศาสตร์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ประจำปีการศึกษา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2562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สถาบันส่งเสริมการสอนวิทยาศาสตร์และเทคโนโลยี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1070305</wp:posOffset>
            </wp:positionH>
            <wp:positionV relativeFrom="line">
              <wp:posOffset>159631</wp:posOffset>
            </wp:positionV>
            <wp:extent cx="3966746" cy="2833239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4561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746" cy="2833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โล่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  <w:lang w:val="en-US"/>
        </w:rPr>
        <w:t>รางวัล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และรางวัล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  <w:lang w:val="en-US"/>
        </w:rPr>
        <w:t>เหรียญ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ทอง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การแข่งขันคณิตศาสตร์</w:t>
      </w:r>
      <w:r>
        <w:rPr>
          <w:rtl w:val="0"/>
        </w:rPr>
        <w:t xml:space="preserve"> </w:t>
      </w:r>
      <w:r>
        <w:rPr>
          <w:rtl w:val="0"/>
          <w:lang w:val="en-US"/>
        </w:rPr>
        <w:t>Math Eng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Contest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ครั้งที่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6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วันที่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20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ธันวาคม</w:t>
      </w:r>
      <w:r>
        <w:rPr>
          <w:rtl w:val="0"/>
        </w:rPr>
        <w:t xml:space="preserve"> 2563</w:t>
      </w: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จัดโดย</w:t>
      </w:r>
      <w:r>
        <w:rPr>
          <w:rtl w:val="0"/>
        </w:rPr>
        <w:t xml:space="preserve"> </w:t>
      </w:r>
      <w:r>
        <w:rPr>
          <w:rtl w:val="0"/>
          <w:lang w:val="en-US"/>
        </w:rPr>
        <w:t>Learn and Play Math Group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991534</wp:posOffset>
            </wp:positionH>
            <wp:positionV relativeFrom="line">
              <wp:posOffset>218089</wp:posOffset>
            </wp:positionV>
            <wp:extent cx="3993119" cy="2795795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G_4817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9" cy="2795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รางวัลเหรียญทอง</w:t>
      </w: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วิชาคณิตศาสตร์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ระดับประถมศึกษา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โครงการประเมินและพัฒนาสู่ความเป็นเลิศทางคณิตศาสตร์และวิทยาศาสตร์</w:t>
      </w:r>
      <w:r>
        <w:rPr>
          <w:rtl w:val="0"/>
        </w:rPr>
        <w:t xml:space="preserve"> (</w:t>
      </w:r>
      <w:r>
        <w:rPr>
          <w:rtl w:val="0"/>
          <w:lang w:val="en-US"/>
        </w:rPr>
        <w:t>TEDET</w:t>
      </w:r>
      <w:r>
        <w:rPr>
          <w:rtl w:val="0"/>
        </w:rPr>
        <w:t xml:space="preserve">) </w:t>
      </w: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ประจำปี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2563 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ได้รับเงินรางวัล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10000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บาท</w:t>
      </w: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919223</wp:posOffset>
            </wp:positionH>
            <wp:positionV relativeFrom="line">
              <wp:posOffset>216383</wp:posOffset>
            </wp:positionV>
            <wp:extent cx="4137740" cy="2816552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G_4814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740" cy="28165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รางวัลเหรียญเงิน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การแข่งขันคณิตศาสตร์</w:t>
      </w:r>
      <w:r>
        <w:rPr>
          <w:rtl w:val="0"/>
          <w:lang w:val="en-US"/>
        </w:rPr>
        <w:t xml:space="preserve"> </w:t>
      </w:r>
      <w:r>
        <w:rPr>
          <w:rtl w:val="0"/>
        </w:rPr>
        <w:t>T</w:t>
      </w:r>
      <w:r>
        <w:rPr>
          <w:rtl w:val="0"/>
          <w:lang w:val="en-US"/>
        </w:rPr>
        <w:t>hailand</w:t>
      </w:r>
      <w:r>
        <w:rPr>
          <w:rtl w:val="0"/>
          <w:lang w:val="en-US"/>
        </w:rPr>
        <w:t xml:space="preserve"> Mathematics Contest</w:t>
      </w: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ครั้งที่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8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วันที่</w:t>
      </w:r>
      <w:r>
        <w:rPr>
          <w:rtl w:val="0"/>
        </w:rPr>
        <w:t xml:space="preserve"> 8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กุมภาพันธ์</w:t>
      </w:r>
      <w:r>
        <w:rPr>
          <w:rtl w:val="0"/>
        </w:rPr>
        <w:t xml:space="preserve"> 2563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จัดโดย</w:t>
      </w:r>
      <w:r>
        <w:rPr>
          <w:rtl w:val="0"/>
          <w:lang w:val="en-US"/>
        </w:rPr>
        <w:t xml:space="preserve"> Thai Talent Trainin</w:t>
      </w:r>
      <w:r>
        <w:rPr>
          <w:rtl w:val="0"/>
          <w:lang w:val="en-US"/>
        </w:rPr>
        <w:t>g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984747</wp:posOffset>
            </wp:positionH>
            <wp:positionV relativeFrom="line">
              <wp:posOffset>293183</wp:posOffset>
            </wp:positionV>
            <wp:extent cx="3884307" cy="2732678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G_4551.jpe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307" cy="27326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รางวัลเหรียญเงิน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การแข่งขันภาษาอังกฤษ</w:t>
      </w:r>
      <w:r>
        <w:rPr>
          <w:rtl w:val="0"/>
        </w:rPr>
        <w:t xml:space="preserve"> </w:t>
      </w:r>
      <w:r>
        <w:rPr>
          <w:rtl w:val="0"/>
          <w:lang w:val="en-US"/>
        </w:rPr>
        <w:t>Asian Science and Mathematics Olympiad (ASMO) 2020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วันที่</w:t>
      </w:r>
      <w:r>
        <w:rPr>
          <w:rtl w:val="0"/>
        </w:rPr>
        <w:t xml:space="preserve"> 18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ตุลาคม</w:t>
      </w:r>
      <w:r>
        <w:rPr>
          <w:rtl w:val="0"/>
        </w:rPr>
        <w:t xml:space="preserve"> </w:t>
      </w:r>
      <w:r>
        <w:rPr>
          <w:rtl w:val="0"/>
          <w:lang w:val="en-US"/>
        </w:rPr>
        <w:t>256</w:t>
      </w:r>
      <w:r>
        <w:rPr>
          <w:rtl w:val="0"/>
        </w:rPr>
        <w:t>3</w:t>
      </w: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จัดโดย</w:t>
      </w:r>
      <w:r>
        <w:rPr>
          <w:rtl w:val="0"/>
        </w:rPr>
        <w:t xml:space="preserve"> </w:t>
      </w:r>
      <w:r>
        <w:rPr>
          <w:rtl w:val="0"/>
          <w:lang w:val="en-US"/>
        </w:rPr>
        <w:t>ASMO Thailand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1556309</wp:posOffset>
            </wp:positionH>
            <wp:positionV relativeFrom="line">
              <wp:posOffset>344790</wp:posOffset>
            </wp:positionV>
            <wp:extent cx="2517489" cy="3595469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G_4825.jpe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489" cy="35954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รางวัลเหรียญทองแดง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การแข่งขันคณิตศาสตร์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Asian Science and Mathematics Olympiad (ASMO) 2020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วันที่</w:t>
      </w:r>
      <w:r>
        <w:rPr>
          <w:rtl w:val="0"/>
        </w:rPr>
        <w:t xml:space="preserve"> 18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ตุลาคม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 </w:t>
      </w:r>
      <w:r>
        <w:rPr>
          <w:rtl w:val="0"/>
          <w:lang w:val="en-US"/>
        </w:rPr>
        <w:t>256</w:t>
      </w:r>
      <w:r>
        <w:rPr>
          <w:rtl w:val="0"/>
        </w:rPr>
        <w:t xml:space="preserve">3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จัดโดย</w:t>
      </w:r>
      <w:r>
        <w:rPr>
          <w:rtl w:val="0"/>
        </w:rPr>
        <w:t xml:space="preserve"> </w:t>
      </w:r>
      <w:r>
        <w:rPr>
          <w:rtl w:val="0"/>
          <w:lang w:val="en-US"/>
        </w:rPr>
        <w:t>ASMO Thailand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1630721</wp:posOffset>
            </wp:positionH>
            <wp:positionV relativeFrom="line">
              <wp:posOffset>156150</wp:posOffset>
            </wp:positionV>
            <wp:extent cx="2484361" cy="3472207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G_4823.jpe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361" cy="34722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รางวัลเหรียญทองแดง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การสอบแข่งขันชิงแชมป์การคิดและแก้ปัญหาทางคณิตศาสตร์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วันที่</w:t>
      </w:r>
      <w:r>
        <w:rPr>
          <w:rtl w:val="0"/>
        </w:rPr>
        <w:t xml:space="preserve"> 20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ธันวาคม</w:t>
      </w:r>
      <w:r>
        <w:rPr>
          <w:rtl w:val="0"/>
        </w:rPr>
        <w:t xml:space="preserve"> 2563</w:t>
      </w: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จัดโดย</w:t>
      </w:r>
      <w:r>
        <w:rPr>
          <w:rtl w:val="0"/>
        </w:rPr>
        <w:t xml:space="preserve"> </w:t>
      </w:r>
      <w:r>
        <w:rPr>
          <w:rtl w:val="0"/>
          <w:lang w:val="en-US"/>
        </w:rPr>
        <w:t>Learn and Play Math Group</w:t>
      </w: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1150616</wp:posOffset>
            </wp:positionH>
            <wp:positionV relativeFrom="line">
              <wp:posOffset>228353</wp:posOffset>
            </wp:positionV>
            <wp:extent cx="4118857" cy="2898051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G_4818.jpe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857" cy="2898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  <w:lang w:val="en-US"/>
        </w:rPr>
        <w:t>รางวัลระดับจังหวัด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วิชาวิทยาศาสตร์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ระดับประถมศึกษา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โครงการประเมินและพัฒนาสู่ความเป็นเลิศทางคณิตศาสตร์และวิทยาศาสตร์</w:t>
      </w:r>
      <w:r>
        <w:rPr>
          <w:rtl w:val="0"/>
        </w:rPr>
        <w:t xml:space="preserve"> (</w:t>
      </w:r>
      <w:r>
        <w:rPr>
          <w:rtl w:val="0"/>
          <w:lang w:val="en-US"/>
        </w:rPr>
        <w:t>TEDET</w:t>
      </w:r>
      <w:r>
        <w:rPr>
          <w:rtl w:val="0"/>
        </w:rPr>
        <w:t xml:space="preserve">) </w:t>
      </w: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ประจำปี</w:t>
      </w:r>
      <w:r>
        <w:rPr>
          <w:rtl w:val="0"/>
        </w:rPr>
        <w:t xml:space="preserve"> </w:t>
      </w:r>
      <w:r>
        <w:rPr>
          <w:rtl w:val="0"/>
          <w:lang w:val="en-US"/>
        </w:rPr>
        <w:t>2563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ได้รับเงินรางวัล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2000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บาท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1073015</wp:posOffset>
            </wp:positionH>
            <wp:positionV relativeFrom="line">
              <wp:posOffset>252538</wp:posOffset>
            </wp:positionV>
            <wp:extent cx="4135285" cy="2801288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G_4815.jpe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85" cy="28012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รางวัลประเภททีม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รองชนะเลิศอันดับ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2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โรงเรียนกรุงเทพคริสเตียนวิทยาลัย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การแข่งขันคณิตศาสตร์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Asian Science and Mathematics Olympiad (ASMO) 2020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วันที่</w:t>
      </w:r>
      <w:r>
        <w:rPr>
          <w:rtl w:val="0"/>
        </w:rPr>
        <w:t xml:space="preserve"> 18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ตุลาคม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 </w:t>
      </w:r>
      <w:r>
        <w:rPr>
          <w:rtl w:val="0"/>
          <w:lang w:val="en-US"/>
        </w:rPr>
        <w:t>256</w:t>
      </w:r>
      <w:r>
        <w:rPr>
          <w:rtl w:val="0"/>
        </w:rPr>
        <w:t xml:space="preserve">3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จัดโดย</w:t>
      </w:r>
      <w:r>
        <w:rPr>
          <w:rtl w:val="0"/>
        </w:rPr>
        <w:t xml:space="preserve"> </w:t>
      </w:r>
      <w:r>
        <w:rPr>
          <w:rtl w:val="0"/>
          <w:lang w:val="en-US"/>
        </w:rPr>
        <w:t>ASMO Thailand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1391907</wp:posOffset>
            </wp:positionH>
            <wp:positionV relativeFrom="line">
              <wp:posOffset>229984</wp:posOffset>
            </wp:positionV>
            <wp:extent cx="2988765" cy="3979676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G_4820.jpe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765" cy="39796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6"/>
      <w:footerReference w:type="default" r:id="rId17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ing 2">
    <w:name w:val="Heading 2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numbering" Target="numbering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